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AF1" w:rsidRPr="00D705B0" w:rsidRDefault="00BD4AF1" w:rsidP="00BD4AF1">
      <w:pPr>
        <w:pStyle w:val="Heading1"/>
      </w:pPr>
      <w:r w:rsidRPr="00D705B0">
        <w:t xml:space="preserve">AUK Secretary – Board Meeting Report </w:t>
      </w:r>
      <w:r w:rsidR="00D46212">
        <w:t>Jul</w:t>
      </w:r>
      <w:r>
        <w:t xml:space="preserve"> 2015</w:t>
      </w:r>
    </w:p>
    <w:p w:rsidR="00A6357F" w:rsidRDefault="00843132" w:rsidP="00A6357F">
      <w:pPr>
        <w:pStyle w:val="Heading2"/>
      </w:pPr>
      <w:r>
        <w:t xml:space="preserve">Reunion </w:t>
      </w:r>
      <w:r w:rsidR="00BD4AF1">
        <w:t xml:space="preserve">2015 </w:t>
      </w:r>
      <w:r w:rsidR="00A6357F">
        <w:t>/ Decoupling the AGM and Reunion.</w:t>
      </w:r>
    </w:p>
    <w:p w:rsidR="00843132" w:rsidRDefault="00D46212" w:rsidP="00BD4AF1">
      <w:r>
        <w:t>The booking has been confirmed for the Reunion 2</w:t>
      </w:r>
      <w:r w:rsidR="006A27E0">
        <w:t>015 to be held at the Holiday In</w:t>
      </w:r>
      <w:r>
        <w:t xml:space="preserve">n, Peterborough West </w:t>
      </w:r>
      <w:r w:rsidR="006A27E0">
        <w:t xml:space="preserve">for the W/E of </w:t>
      </w:r>
      <w:r w:rsidR="00595B08">
        <w:t xml:space="preserve">Sat </w:t>
      </w:r>
      <w:r w:rsidR="00843132">
        <w:t>14</w:t>
      </w:r>
      <w:r w:rsidR="00843132" w:rsidRPr="00843132">
        <w:rPr>
          <w:vertAlign w:val="superscript"/>
        </w:rPr>
        <w:t>th</w:t>
      </w:r>
      <w:r w:rsidR="00843132">
        <w:t xml:space="preserve"> November 2015.</w:t>
      </w:r>
      <w:r w:rsidR="006A27E0">
        <w:t xml:space="preserve"> The AGM is currently set for 2pm, Saturday 14</w:t>
      </w:r>
      <w:r w:rsidR="006A27E0" w:rsidRPr="006A27E0">
        <w:rPr>
          <w:vertAlign w:val="superscript"/>
        </w:rPr>
        <w:t>th</w:t>
      </w:r>
      <w:r w:rsidR="006A27E0">
        <w:t xml:space="preserve"> November.</w:t>
      </w:r>
    </w:p>
    <w:p w:rsidR="006A27E0" w:rsidRDefault="00A6357F" w:rsidP="00A6357F">
      <w:r>
        <w:t>An article was published through the AUK website inviting consultation on decoupling the AGM and Reunion. No responses have been received.</w:t>
      </w:r>
    </w:p>
    <w:p w:rsidR="00843132" w:rsidRDefault="00843132" w:rsidP="00BD4AF1">
      <w:pPr>
        <w:pStyle w:val="Heading2"/>
      </w:pPr>
      <w:r>
        <w:t>Voting Arrangements  for AGM2015</w:t>
      </w:r>
    </w:p>
    <w:p w:rsidR="00D46212" w:rsidRDefault="00D46212" w:rsidP="00D46212">
      <w:r>
        <w:t xml:space="preserve">A notice to members regarding arrangements for hard copy voting has been published via the AUK website. </w:t>
      </w:r>
      <w:r w:rsidR="004B164F">
        <w:t>Les Hereward</w:t>
      </w:r>
      <w:r>
        <w:t xml:space="preserve"> has kindly offered to serve as AUK Registrar to receive requests for hardcopy ballots. No requests have been received to date.</w:t>
      </w:r>
    </w:p>
    <w:p w:rsidR="00BD4AF1" w:rsidRPr="008E4761" w:rsidRDefault="00BD4AF1" w:rsidP="00BD4AF1">
      <w:pPr>
        <w:pStyle w:val="Heading2"/>
      </w:pPr>
      <w:r>
        <w:t>AUK Forum</w:t>
      </w:r>
    </w:p>
    <w:p w:rsidR="00F77E93" w:rsidRDefault="00BD4AF1" w:rsidP="00BD4AF1">
      <w:r>
        <w:t>The AUK forum now has ~</w:t>
      </w:r>
      <w:r w:rsidR="00D46212">
        <w:t>14</w:t>
      </w:r>
      <w:r w:rsidR="00FA0935">
        <w:t xml:space="preserve">00 </w:t>
      </w:r>
      <w:r>
        <w:t>members registered</w:t>
      </w:r>
      <w:r w:rsidR="00FA0935">
        <w:t xml:space="preserve"> with ~</w:t>
      </w:r>
      <w:r>
        <w:t xml:space="preserve">100 members visiting the site </w:t>
      </w:r>
      <w:r w:rsidR="00FA0935">
        <w:t>daily</w:t>
      </w:r>
      <w:r>
        <w:t xml:space="preserve">. </w:t>
      </w:r>
    </w:p>
    <w:p w:rsidR="004B164F" w:rsidRDefault="004B164F" w:rsidP="004B164F">
      <w:pPr>
        <w:pStyle w:val="Heading2"/>
      </w:pPr>
      <w:r>
        <w:t>Insurance</w:t>
      </w:r>
    </w:p>
    <w:p w:rsidR="00FB3698" w:rsidRDefault="002B501D" w:rsidP="00BD4AF1">
      <w:r>
        <w:t>Discussions with the AUK Insurance broker established th</w:t>
      </w:r>
      <w:r w:rsidR="006A27E0">
        <w:t xml:space="preserve">at </w:t>
      </w:r>
      <w:r>
        <w:t>the geographic scope of the current AUK insurance policy is restricted to UK and the Channel Isles</w:t>
      </w:r>
      <w:r w:rsidR="006A27E0">
        <w:t xml:space="preserve"> and the Isle of Man, not world</w:t>
      </w:r>
      <w:r>
        <w:t xml:space="preserve">wide as </w:t>
      </w:r>
      <w:r w:rsidR="006A27E0">
        <w:t>previously, and e</w:t>
      </w:r>
      <w:r>
        <w:t>xtending the policy to provide worldwide cover w</w:t>
      </w:r>
      <w:r w:rsidR="006A27E0">
        <w:t xml:space="preserve">ould be </w:t>
      </w:r>
      <w:r>
        <w:t>cost prohibitive</w:t>
      </w:r>
      <w:r w:rsidR="006A27E0">
        <w:t xml:space="preserve">, </w:t>
      </w:r>
      <w:r>
        <w:t xml:space="preserve"> and so a Notice to Members was published through the AUK website to</w:t>
      </w:r>
      <w:r w:rsidR="006A27E0">
        <w:t xml:space="preserve"> advise them of geographic scope of the policy and also to clarify arrangements regarding claims excess. </w:t>
      </w:r>
      <w:r>
        <w:t>AUK’s insurance policy falls d</w:t>
      </w:r>
      <w:r w:rsidR="006A27E0">
        <w:t xml:space="preserve">ue for renewal on August 8 2015. The </w:t>
      </w:r>
      <w:bookmarkStart w:id="0" w:name="_GoBack"/>
      <w:bookmarkEnd w:id="0"/>
      <w:r>
        <w:t>process of obtaining a new policy has been initiated.</w:t>
      </w:r>
    </w:p>
    <w:p w:rsidR="002B501D" w:rsidRPr="00BD4AF1" w:rsidRDefault="002B501D" w:rsidP="00BD4AF1">
      <w:pPr>
        <w:rPr>
          <w:lang w:val="en-US"/>
        </w:rPr>
      </w:pPr>
    </w:p>
    <w:sectPr w:rsidR="002B501D" w:rsidRPr="00BD4AF1" w:rsidSect="004C12FA">
      <w:footerReference w:type="default" r:id="rId8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6BB" w:rsidRDefault="005366BB" w:rsidP="00CB1F05">
      <w:pPr>
        <w:spacing w:after="0" w:line="240" w:lineRule="auto"/>
      </w:pPr>
      <w:r>
        <w:separator/>
      </w:r>
    </w:p>
  </w:endnote>
  <w:endnote w:type="continuationSeparator" w:id="0">
    <w:p w:rsidR="005366BB" w:rsidRDefault="005366BB" w:rsidP="00CB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F05" w:rsidRDefault="00057AE6" w:rsidP="00BD4AF1">
    <w:pPr>
      <w:pStyle w:val="Footer"/>
      <w:tabs>
        <w:tab w:val="clear" w:pos="4513"/>
        <w:tab w:val="clear" w:pos="9026"/>
        <w:tab w:val="center" w:pos="4253"/>
        <w:tab w:val="right" w:pos="10490"/>
      </w:tabs>
      <w:rPr>
        <w:noProof/>
      </w:rPr>
    </w:pPr>
    <w:fldSimple w:instr=" AUTHOR   \* MERGEFORMAT ">
      <w:r w:rsidR="007E38B8">
        <w:rPr>
          <w:noProof/>
        </w:rPr>
        <w:t>P</w:t>
      </w:r>
      <w:r w:rsidR="00BD4AF1">
        <w:rPr>
          <w:noProof/>
        </w:rPr>
        <w:t>aul</w:t>
      </w:r>
    </w:fldSimple>
    <w:r w:rsidR="00BD4AF1">
      <w:t xml:space="preserve"> Stewart</w:t>
    </w:r>
    <w:r w:rsidR="00BD4AF1">
      <w:tab/>
    </w:r>
    <w:r w:rsidR="00CB1F05">
      <w:t xml:space="preserve">Page </w:t>
    </w:r>
    <w:r w:rsidR="00CB1F05">
      <w:fldChar w:fldCharType="begin"/>
    </w:r>
    <w:r w:rsidR="00CB1F05">
      <w:instrText xml:space="preserve"> PAGE   \* MERGEFORMAT </w:instrText>
    </w:r>
    <w:r w:rsidR="00CB1F05">
      <w:fldChar w:fldCharType="separate"/>
    </w:r>
    <w:r w:rsidR="006A27E0">
      <w:rPr>
        <w:noProof/>
      </w:rPr>
      <w:t>1</w:t>
    </w:r>
    <w:r w:rsidR="00CB1F05">
      <w:rPr>
        <w:noProof/>
      </w:rPr>
      <w:fldChar w:fldCharType="end"/>
    </w:r>
    <w:r w:rsidR="00BD4AF1">
      <w:rPr>
        <w:noProof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6BB" w:rsidRDefault="005366BB" w:rsidP="00CB1F05">
      <w:pPr>
        <w:spacing w:after="0" w:line="240" w:lineRule="auto"/>
      </w:pPr>
      <w:r>
        <w:separator/>
      </w:r>
    </w:p>
  </w:footnote>
  <w:footnote w:type="continuationSeparator" w:id="0">
    <w:p w:rsidR="005366BB" w:rsidRDefault="005366BB" w:rsidP="00CB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4781B"/>
    <w:multiLevelType w:val="hybridMultilevel"/>
    <w:tmpl w:val="C83AD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B4739"/>
    <w:multiLevelType w:val="hybridMultilevel"/>
    <w:tmpl w:val="D17AF30A"/>
    <w:lvl w:ilvl="0" w:tplc="0809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7AB7B99"/>
    <w:multiLevelType w:val="hybridMultilevel"/>
    <w:tmpl w:val="C6567F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8F453B6"/>
    <w:multiLevelType w:val="hybridMultilevel"/>
    <w:tmpl w:val="A296F6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0B4875"/>
    <w:multiLevelType w:val="hybridMultilevel"/>
    <w:tmpl w:val="3E2C6B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05730"/>
    <w:multiLevelType w:val="hybridMultilevel"/>
    <w:tmpl w:val="2D987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D520F"/>
    <w:multiLevelType w:val="hybridMultilevel"/>
    <w:tmpl w:val="1C1E1580"/>
    <w:lvl w:ilvl="0" w:tplc="B8F2AFBE">
      <w:start w:val="1"/>
      <w:numFmt w:val="lowerLetter"/>
      <w:pStyle w:val="Heading2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5A15B7"/>
    <w:multiLevelType w:val="hybridMultilevel"/>
    <w:tmpl w:val="7340EEFA"/>
    <w:lvl w:ilvl="0" w:tplc="F1D410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4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187"/>
    <w:rsid w:val="00001CE1"/>
    <w:rsid w:val="00057AE6"/>
    <w:rsid w:val="000B2F01"/>
    <w:rsid w:val="000D18EA"/>
    <w:rsid w:val="00100D41"/>
    <w:rsid w:val="00111F7B"/>
    <w:rsid w:val="00123059"/>
    <w:rsid w:val="001543D7"/>
    <w:rsid w:val="0017698F"/>
    <w:rsid w:val="0018786F"/>
    <w:rsid w:val="00190431"/>
    <w:rsid w:val="001F3C76"/>
    <w:rsid w:val="00206CAF"/>
    <w:rsid w:val="002146ED"/>
    <w:rsid w:val="00256950"/>
    <w:rsid w:val="002836B9"/>
    <w:rsid w:val="00286C87"/>
    <w:rsid w:val="002B501D"/>
    <w:rsid w:val="002B501F"/>
    <w:rsid w:val="00306149"/>
    <w:rsid w:val="00384449"/>
    <w:rsid w:val="00392D60"/>
    <w:rsid w:val="004051D9"/>
    <w:rsid w:val="00412D60"/>
    <w:rsid w:val="004368E9"/>
    <w:rsid w:val="004453FD"/>
    <w:rsid w:val="00460C21"/>
    <w:rsid w:val="00461124"/>
    <w:rsid w:val="004812CC"/>
    <w:rsid w:val="004B164F"/>
    <w:rsid w:val="004C12FA"/>
    <w:rsid w:val="004E6543"/>
    <w:rsid w:val="00506B22"/>
    <w:rsid w:val="005366BB"/>
    <w:rsid w:val="005820E0"/>
    <w:rsid w:val="00595B08"/>
    <w:rsid w:val="005C7096"/>
    <w:rsid w:val="005E58D5"/>
    <w:rsid w:val="00612B42"/>
    <w:rsid w:val="006564E4"/>
    <w:rsid w:val="00674071"/>
    <w:rsid w:val="006A27E0"/>
    <w:rsid w:val="006B3220"/>
    <w:rsid w:val="006D57D8"/>
    <w:rsid w:val="006F319C"/>
    <w:rsid w:val="006F63A4"/>
    <w:rsid w:val="00706616"/>
    <w:rsid w:val="007135F2"/>
    <w:rsid w:val="00745E06"/>
    <w:rsid w:val="00751D43"/>
    <w:rsid w:val="00785C64"/>
    <w:rsid w:val="00796685"/>
    <w:rsid w:val="007C30D3"/>
    <w:rsid w:val="007D6FC1"/>
    <w:rsid w:val="007E38B8"/>
    <w:rsid w:val="007F6AB0"/>
    <w:rsid w:val="0081470D"/>
    <w:rsid w:val="00826CE3"/>
    <w:rsid w:val="00843132"/>
    <w:rsid w:val="0085499F"/>
    <w:rsid w:val="00877187"/>
    <w:rsid w:val="008A7673"/>
    <w:rsid w:val="008E5B34"/>
    <w:rsid w:val="00974EB4"/>
    <w:rsid w:val="009B0FE4"/>
    <w:rsid w:val="009D1399"/>
    <w:rsid w:val="009D3ECB"/>
    <w:rsid w:val="00A1401F"/>
    <w:rsid w:val="00A60706"/>
    <w:rsid w:val="00A6357F"/>
    <w:rsid w:val="00A77A4E"/>
    <w:rsid w:val="00AD210E"/>
    <w:rsid w:val="00B37B45"/>
    <w:rsid w:val="00B67604"/>
    <w:rsid w:val="00BA6271"/>
    <w:rsid w:val="00BD4AF1"/>
    <w:rsid w:val="00BD4CE1"/>
    <w:rsid w:val="00C101EF"/>
    <w:rsid w:val="00C224B9"/>
    <w:rsid w:val="00C3547C"/>
    <w:rsid w:val="00C3561C"/>
    <w:rsid w:val="00C42CD4"/>
    <w:rsid w:val="00C74148"/>
    <w:rsid w:val="00C77F31"/>
    <w:rsid w:val="00CA5AFA"/>
    <w:rsid w:val="00CB0DBF"/>
    <w:rsid w:val="00CB1F05"/>
    <w:rsid w:val="00D03385"/>
    <w:rsid w:val="00D17313"/>
    <w:rsid w:val="00D46212"/>
    <w:rsid w:val="00D47680"/>
    <w:rsid w:val="00D57F78"/>
    <w:rsid w:val="00D668E3"/>
    <w:rsid w:val="00D87D6D"/>
    <w:rsid w:val="00DC2AD1"/>
    <w:rsid w:val="00DF39C3"/>
    <w:rsid w:val="00DF5C1C"/>
    <w:rsid w:val="00E06035"/>
    <w:rsid w:val="00E631D5"/>
    <w:rsid w:val="00E66E0E"/>
    <w:rsid w:val="00E82034"/>
    <w:rsid w:val="00EA00F9"/>
    <w:rsid w:val="00EA6723"/>
    <w:rsid w:val="00EC0031"/>
    <w:rsid w:val="00F05D14"/>
    <w:rsid w:val="00F0737C"/>
    <w:rsid w:val="00F0773A"/>
    <w:rsid w:val="00F25B5B"/>
    <w:rsid w:val="00F343DB"/>
    <w:rsid w:val="00F462F8"/>
    <w:rsid w:val="00F77E93"/>
    <w:rsid w:val="00F9594F"/>
    <w:rsid w:val="00FA0935"/>
    <w:rsid w:val="00FA66FC"/>
    <w:rsid w:val="00FA7A00"/>
    <w:rsid w:val="00FB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7A2C91-2952-4A5B-B238-546B9A4C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2FA"/>
    <w:pPr>
      <w:spacing w:after="120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7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2CD4"/>
    <w:pPr>
      <w:keepNext/>
      <w:keepLines/>
      <w:numPr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547C"/>
    <w:pPr>
      <w:keepNext/>
      <w:keepLines/>
      <w:spacing w:before="200" w:after="0"/>
      <w:ind w:left="68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7D8"/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2CD4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354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812CC"/>
    <w:pPr>
      <w:spacing w:before="1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42CD4"/>
    <w:pP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2C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paragraph" w:styleId="Header">
    <w:name w:val="header"/>
    <w:basedOn w:val="Normal"/>
    <w:link w:val="Head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F05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F05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F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F39C3"/>
    <w:rPr>
      <w:color w:val="808080"/>
    </w:rPr>
  </w:style>
  <w:style w:type="table" w:styleId="TableGrid">
    <w:name w:val="Table Grid"/>
    <w:basedOn w:val="TableNormal"/>
    <w:uiPriority w:val="59"/>
    <w:rsid w:val="00EA6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E5B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D682-B956-49E4-90BB-9A91C86EA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paul stewart</cp:lastModifiedBy>
  <cp:revision>21</cp:revision>
  <cp:lastPrinted>2014-03-27T16:21:00Z</cp:lastPrinted>
  <dcterms:created xsi:type="dcterms:W3CDTF">2015-02-28T18:00:00Z</dcterms:created>
  <dcterms:modified xsi:type="dcterms:W3CDTF">2015-06-26T13:34:00Z</dcterms:modified>
</cp:coreProperties>
</file>